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49" w:rsidRDefault="006D4566" w:rsidP="00225849">
      <w:pPr>
        <w:rPr>
          <w:rStyle w:val="greenclrfnt"/>
          <w:sz w:val="47"/>
          <w:szCs w:val="47"/>
        </w:rPr>
      </w:pPr>
      <w:proofErr w:type="spellStart"/>
      <w:r>
        <w:rPr>
          <w:rStyle w:val="greenclrfnt"/>
          <w:sz w:val="47"/>
          <w:szCs w:val="47"/>
        </w:rPr>
        <w:t>Padma</w:t>
      </w:r>
      <w:proofErr w:type="spellEnd"/>
      <w:r>
        <w:rPr>
          <w:rStyle w:val="greenclrfnt"/>
          <w:sz w:val="47"/>
          <w:szCs w:val="47"/>
        </w:rPr>
        <w:t xml:space="preserve"> </w:t>
      </w:r>
      <w:proofErr w:type="spellStart"/>
      <w:r>
        <w:rPr>
          <w:rStyle w:val="greenclrfnt"/>
          <w:sz w:val="47"/>
          <w:szCs w:val="47"/>
        </w:rPr>
        <w:t>Dharini</w:t>
      </w:r>
      <w:proofErr w:type="spellEnd"/>
      <w:r>
        <w:rPr>
          <w:rStyle w:val="greenclrfnt"/>
          <w:sz w:val="47"/>
          <w:szCs w:val="47"/>
        </w:rPr>
        <w:t xml:space="preserve"> </w:t>
      </w:r>
      <w:r w:rsidR="00592E8E" w:rsidRPr="00592E8E">
        <w:rPr>
          <w:rStyle w:val="greenclrfnt"/>
          <w:sz w:val="47"/>
          <w:szCs w:val="47"/>
        </w:rPr>
        <w:t>will lead Meditation Retreat in Bucks County</w:t>
      </w:r>
    </w:p>
    <w:p w:rsidR="00592E8E" w:rsidRPr="008E782D" w:rsidRDefault="00592E8E" w:rsidP="00225849">
      <w:pPr>
        <w:rPr>
          <w:rFonts w:asciiTheme="minorHAnsi" w:hAnsiTheme="minorHAnsi" w:cstheme="minorHAnsi"/>
          <w:szCs w:val="24"/>
          <w:lang w:eastAsia="en-US"/>
        </w:rPr>
      </w:pPr>
    </w:p>
    <w:p w:rsidR="00847BD3" w:rsidRPr="00581861" w:rsidRDefault="006E14F2" w:rsidP="00581861">
      <w:pPr>
        <w:spacing w:line="360" w:lineRule="auto"/>
        <w:rPr>
          <w:rFonts w:ascii="Arial" w:hAnsi="Arial" w:cs="Arial"/>
          <w:sz w:val="20"/>
        </w:rPr>
      </w:pPr>
      <w:r w:rsidRPr="00581861">
        <w:rPr>
          <w:rFonts w:ascii="Arial" w:hAnsi="Arial" w:cs="Arial"/>
          <w:sz w:val="20"/>
        </w:rPr>
        <w:t xml:space="preserve">November </w:t>
      </w:r>
      <w:r w:rsidR="00C10380" w:rsidRPr="00581861">
        <w:rPr>
          <w:rFonts w:ascii="Arial" w:hAnsi="Arial" w:cs="Arial"/>
          <w:sz w:val="20"/>
        </w:rPr>
        <w:t>18, 2018</w:t>
      </w:r>
    </w:p>
    <w:p w:rsidR="005F6363" w:rsidRPr="00581861" w:rsidRDefault="005F6363" w:rsidP="00581861">
      <w:pPr>
        <w:spacing w:line="360" w:lineRule="auto"/>
        <w:rPr>
          <w:rStyle w:val="Strong"/>
          <w:rFonts w:ascii="Arial" w:hAnsi="Arial" w:cs="Arial"/>
          <w:sz w:val="20"/>
        </w:rPr>
      </w:pPr>
    </w:p>
    <w:p w:rsidR="004C0B5B" w:rsidRPr="00581861" w:rsidRDefault="00C10380" w:rsidP="00581861">
      <w:pPr>
        <w:spacing w:line="360" w:lineRule="auto"/>
        <w:rPr>
          <w:rFonts w:ascii="Arial" w:hAnsi="Arial" w:cs="Arial"/>
          <w:sz w:val="20"/>
        </w:rPr>
      </w:pPr>
      <w:r w:rsidRPr="00581861">
        <w:rPr>
          <w:rStyle w:val="Strong"/>
          <w:rFonts w:ascii="Arial" w:hAnsi="Arial" w:cs="Arial"/>
          <w:sz w:val="20"/>
        </w:rPr>
        <w:t>Bucks County</w:t>
      </w:r>
      <w:r w:rsidR="00815219" w:rsidRPr="00581861">
        <w:rPr>
          <w:rStyle w:val="Strong"/>
          <w:rFonts w:ascii="Arial" w:hAnsi="Arial" w:cs="Arial"/>
          <w:sz w:val="20"/>
        </w:rPr>
        <w:t xml:space="preserve">, </w:t>
      </w:r>
      <w:r w:rsidRPr="00581861">
        <w:rPr>
          <w:rStyle w:val="Strong"/>
          <w:rFonts w:ascii="Arial" w:hAnsi="Arial" w:cs="Arial"/>
          <w:sz w:val="20"/>
        </w:rPr>
        <w:t>Pennsylvania</w:t>
      </w:r>
      <w:r w:rsidR="00815219" w:rsidRPr="00581861">
        <w:rPr>
          <w:rStyle w:val="Strong"/>
          <w:rFonts w:ascii="Arial" w:hAnsi="Arial" w:cs="Arial"/>
          <w:sz w:val="20"/>
        </w:rPr>
        <w:t xml:space="preserve"> </w:t>
      </w:r>
      <w:r w:rsidR="00815219" w:rsidRPr="00581861">
        <w:rPr>
          <w:rFonts w:ascii="Arial" w:hAnsi="Arial" w:cs="Arial"/>
          <w:sz w:val="20"/>
        </w:rPr>
        <w:t>–</w:t>
      </w:r>
      <w:r w:rsidR="005F6363" w:rsidRPr="00581861">
        <w:rPr>
          <w:rFonts w:ascii="Arial" w:hAnsi="Arial" w:cs="Arial"/>
          <w:sz w:val="20"/>
        </w:rPr>
        <w:t xml:space="preserve"> The Buddhist Sangha of Bucks County, a community open to all levels of interest in meditation and Buddhism, will be sponsoring a weekend retreat on Friday, December 14, 2018 from 7-9 PM and Saturday, December </w:t>
      </w:r>
      <w:r w:rsidR="001F372A" w:rsidRPr="00581861">
        <w:rPr>
          <w:rFonts w:ascii="Arial" w:hAnsi="Arial" w:cs="Arial"/>
          <w:sz w:val="20"/>
        </w:rPr>
        <w:t>15 from 9 AM-4 PM at the Makefi</w:t>
      </w:r>
      <w:r w:rsidR="005F6363" w:rsidRPr="00581861">
        <w:rPr>
          <w:rFonts w:ascii="Arial" w:hAnsi="Arial" w:cs="Arial"/>
          <w:sz w:val="20"/>
        </w:rPr>
        <w:t>e</w:t>
      </w:r>
      <w:r w:rsidR="001F372A" w:rsidRPr="00581861">
        <w:rPr>
          <w:rFonts w:ascii="Arial" w:hAnsi="Arial" w:cs="Arial"/>
          <w:sz w:val="20"/>
        </w:rPr>
        <w:t>l</w:t>
      </w:r>
      <w:r w:rsidR="005F6363" w:rsidRPr="00581861">
        <w:rPr>
          <w:rFonts w:ascii="Arial" w:hAnsi="Arial" w:cs="Arial"/>
          <w:sz w:val="20"/>
        </w:rPr>
        <w:t xml:space="preserve">d Friends Meeting House located at 877 </w:t>
      </w:r>
      <w:proofErr w:type="spellStart"/>
      <w:r w:rsidR="005F6363" w:rsidRPr="00581861">
        <w:rPr>
          <w:rFonts w:ascii="Arial" w:hAnsi="Arial" w:cs="Arial"/>
          <w:sz w:val="20"/>
        </w:rPr>
        <w:t>Dolington</w:t>
      </w:r>
      <w:proofErr w:type="spellEnd"/>
      <w:r w:rsidR="005F6363" w:rsidRPr="00581861">
        <w:rPr>
          <w:rFonts w:ascii="Arial" w:hAnsi="Arial" w:cs="Arial"/>
          <w:sz w:val="20"/>
        </w:rPr>
        <w:t xml:space="preserve"> Road in Newtown, PA.</w:t>
      </w:r>
    </w:p>
    <w:p w:rsidR="006D4566" w:rsidRDefault="001F372A" w:rsidP="00581861">
      <w:pPr>
        <w:pStyle w:val="NormalWeb"/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581861">
        <w:rPr>
          <w:rFonts w:ascii="Arial" w:hAnsi="Arial" w:cs="Arial"/>
          <w:sz w:val="20"/>
          <w:szCs w:val="20"/>
        </w:rPr>
        <w:t xml:space="preserve">The </w:t>
      </w:r>
      <w:r w:rsidR="005F6363" w:rsidRPr="00581861">
        <w:rPr>
          <w:rFonts w:ascii="Arial" w:hAnsi="Arial" w:cs="Arial"/>
          <w:sz w:val="20"/>
          <w:szCs w:val="20"/>
        </w:rPr>
        <w:t xml:space="preserve">weekend retreat, </w:t>
      </w:r>
      <w:r w:rsidR="006D4566" w:rsidRPr="006D4566">
        <w:rPr>
          <w:rFonts w:ascii="Arial" w:hAnsi="Arial" w:cs="Arial"/>
          <w:iCs/>
          <w:sz w:val="20"/>
          <w:szCs w:val="20"/>
        </w:rPr>
        <w:t>theme will be</w:t>
      </w:r>
      <w:r w:rsidR="006D4566" w:rsidRPr="006D456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D4566" w:rsidRPr="006D4566">
        <w:rPr>
          <w:rFonts w:ascii="Arial" w:hAnsi="Arial" w:cs="Arial"/>
          <w:i/>
          <w:iCs/>
          <w:sz w:val="20"/>
          <w:szCs w:val="20"/>
        </w:rPr>
        <w:t>Madhupindika</w:t>
      </w:r>
      <w:proofErr w:type="spellEnd"/>
      <w:r w:rsidR="006D4566" w:rsidRPr="006D4566">
        <w:rPr>
          <w:rFonts w:ascii="Arial" w:hAnsi="Arial" w:cs="Arial"/>
          <w:i/>
          <w:iCs/>
          <w:sz w:val="20"/>
          <w:szCs w:val="20"/>
        </w:rPr>
        <w:t xml:space="preserve"> or “Honey Ball” </w:t>
      </w:r>
      <w:proofErr w:type="spellStart"/>
      <w:r w:rsidR="006D4566" w:rsidRPr="006D4566">
        <w:rPr>
          <w:rFonts w:ascii="Arial" w:hAnsi="Arial" w:cs="Arial"/>
          <w:i/>
          <w:iCs/>
          <w:sz w:val="20"/>
          <w:szCs w:val="20"/>
        </w:rPr>
        <w:t>Sutta</w:t>
      </w:r>
      <w:proofErr w:type="spellEnd"/>
      <w:r w:rsidR="006D4566" w:rsidRPr="006D4566">
        <w:rPr>
          <w:rFonts w:ascii="Arial" w:hAnsi="Arial" w:cs="Arial"/>
          <w:i/>
          <w:iCs/>
          <w:sz w:val="20"/>
          <w:szCs w:val="20"/>
        </w:rPr>
        <w:t>:   - The Discourse of how mental proliferation and views arise, lead to conflict and how we may bring this experience to an end.</w:t>
      </w:r>
      <w:r w:rsidR="006D4566" w:rsidRPr="006D4566">
        <w:rPr>
          <w:rFonts w:ascii="Arial" w:hAnsi="Arial" w:cs="Arial"/>
          <w:i/>
          <w:iCs/>
          <w:sz w:val="20"/>
          <w:szCs w:val="20"/>
        </w:rPr>
        <w:br/>
      </w:r>
      <w:r w:rsidR="006D4566" w:rsidRPr="006D4566">
        <w:rPr>
          <w:rFonts w:ascii="Arial" w:hAnsi="Arial" w:cs="Arial"/>
          <w:i/>
          <w:iCs/>
          <w:sz w:val="20"/>
          <w:szCs w:val="20"/>
        </w:rPr>
        <w:br/>
      </w:r>
      <w:r w:rsidR="006D4566" w:rsidRPr="006D4566">
        <w:rPr>
          <w:rFonts w:ascii="Arial" w:hAnsi="Arial" w:cs="Arial"/>
          <w:iCs/>
          <w:sz w:val="20"/>
          <w:szCs w:val="20"/>
        </w:rPr>
        <w:t>The weekend will be spacious with a combination of silence, Meditation, instruction and direct experience.</w:t>
      </w:r>
      <w:r w:rsidR="006D4566" w:rsidRPr="006D4566">
        <w:rPr>
          <w:rFonts w:ascii="Arial" w:hAnsi="Arial" w:cs="Arial"/>
          <w:iCs/>
          <w:sz w:val="20"/>
          <w:szCs w:val="20"/>
        </w:rPr>
        <w:br/>
      </w:r>
      <w:r w:rsidR="006D4566" w:rsidRPr="006D4566">
        <w:rPr>
          <w:rFonts w:ascii="Arial" w:hAnsi="Arial" w:cs="Arial"/>
          <w:i/>
          <w:iCs/>
          <w:sz w:val="20"/>
          <w:szCs w:val="20"/>
        </w:rPr>
        <w:br/>
        <w:t>We recommend that you attend both Friday evening and Saturday all day however accommodation will be made for those who are unable to do so.</w:t>
      </w:r>
    </w:p>
    <w:p w:rsidR="001F372A" w:rsidRDefault="001F372A" w:rsidP="00581861">
      <w:pPr>
        <w:pStyle w:val="NormalWeb"/>
        <w:spacing w:line="360" w:lineRule="auto"/>
        <w:rPr>
          <w:rFonts w:ascii="Arial" w:hAnsi="Arial" w:cs="Arial"/>
          <w:sz w:val="20"/>
          <w:szCs w:val="20"/>
        </w:rPr>
      </w:pPr>
      <w:r w:rsidRPr="00581861">
        <w:rPr>
          <w:rFonts w:ascii="Arial" w:hAnsi="Arial" w:cs="Arial"/>
          <w:sz w:val="20"/>
          <w:szCs w:val="20"/>
        </w:rPr>
        <w:t xml:space="preserve">The retreat is open to </w:t>
      </w:r>
      <w:r w:rsidR="006D4566">
        <w:rPr>
          <w:rFonts w:ascii="Arial" w:hAnsi="Arial" w:cs="Arial"/>
          <w:sz w:val="20"/>
          <w:szCs w:val="20"/>
        </w:rPr>
        <w:t xml:space="preserve">everyone </w:t>
      </w:r>
      <w:r w:rsidRPr="00581861">
        <w:rPr>
          <w:rFonts w:ascii="Arial" w:hAnsi="Arial" w:cs="Arial"/>
          <w:sz w:val="20"/>
          <w:szCs w:val="20"/>
        </w:rPr>
        <w:t>and one can attend on Friday, Saturday morning or Saturday afternoon or a combination thereof, depending on what works for individual attendees.</w:t>
      </w:r>
    </w:p>
    <w:p w:rsidR="006D4566" w:rsidRPr="00581861" w:rsidRDefault="006D4566" w:rsidP="00581861">
      <w:pPr>
        <w:pStyle w:val="NormalWeb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6D4566">
        <w:rPr>
          <w:rFonts w:ascii="Arial" w:hAnsi="Arial" w:cs="Arial"/>
          <w:b/>
          <w:bCs/>
          <w:sz w:val="20"/>
          <w:szCs w:val="20"/>
        </w:rPr>
        <w:t>Padmadharini</w:t>
      </w:r>
      <w:proofErr w:type="spellEnd"/>
      <w:r w:rsidRPr="006D4566">
        <w:rPr>
          <w:rFonts w:ascii="Arial" w:hAnsi="Arial" w:cs="Arial"/>
          <w:b/>
          <w:bCs/>
          <w:sz w:val="20"/>
          <w:szCs w:val="20"/>
        </w:rPr>
        <w:t xml:space="preserve"> – </w:t>
      </w:r>
      <w:r w:rsidRPr="006D4566">
        <w:rPr>
          <w:rFonts w:ascii="Arial" w:hAnsi="Arial" w:cs="Arial"/>
          <w:sz w:val="20"/>
          <w:szCs w:val="20"/>
        </w:rPr>
        <w:t xml:space="preserve">was ordained 12 years ago into the </w:t>
      </w:r>
      <w:proofErr w:type="spellStart"/>
      <w:r w:rsidRPr="006D4566">
        <w:rPr>
          <w:rFonts w:ascii="Arial" w:hAnsi="Arial" w:cs="Arial"/>
          <w:sz w:val="20"/>
          <w:szCs w:val="20"/>
        </w:rPr>
        <w:t>Triratna</w:t>
      </w:r>
      <w:proofErr w:type="spellEnd"/>
      <w:r w:rsidRPr="006D4566">
        <w:rPr>
          <w:rFonts w:ascii="Arial" w:hAnsi="Arial" w:cs="Arial"/>
          <w:sz w:val="20"/>
          <w:szCs w:val="20"/>
        </w:rPr>
        <w:t xml:space="preserve"> International Buddhist Community, before which she graduated from a multi-year intensive training in meditation, ethics and Buddhist teachings. Currently teaches Buddhist courses at </w:t>
      </w:r>
      <w:proofErr w:type="spellStart"/>
      <w:r w:rsidRPr="006D4566">
        <w:rPr>
          <w:rFonts w:ascii="Arial" w:hAnsi="Arial" w:cs="Arial"/>
          <w:sz w:val="20"/>
          <w:szCs w:val="20"/>
        </w:rPr>
        <w:t>Triratna</w:t>
      </w:r>
      <w:proofErr w:type="spellEnd"/>
      <w:r w:rsidRPr="006D4566">
        <w:rPr>
          <w:rFonts w:ascii="Arial" w:hAnsi="Arial" w:cs="Arial"/>
          <w:sz w:val="20"/>
          <w:szCs w:val="20"/>
        </w:rPr>
        <w:t>-NYC and have been leading courses, workshops and retreats on Buddhism and mindfulness in the US and Europe for over 15 years.</w:t>
      </w:r>
    </w:p>
    <w:p w:rsidR="00847BD3" w:rsidRPr="00581861" w:rsidRDefault="00847BD3" w:rsidP="00581861">
      <w:pPr>
        <w:tabs>
          <w:tab w:val="left" w:pos="270"/>
        </w:tabs>
        <w:spacing w:line="360" w:lineRule="auto"/>
        <w:rPr>
          <w:rFonts w:ascii="Arial" w:hAnsi="Arial" w:cs="Arial"/>
          <w:b/>
          <w:sz w:val="20"/>
        </w:rPr>
      </w:pPr>
      <w:r w:rsidRPr="00581861">
        <w:rPr>
          <w:rFonts w:ascii="Arial" w:hAnsi="Arial" w:cs="Arial"/>
          <w:b/>
          <w:sz w:val="20"/>
        </w:rPr>
        <w:t>For further information, please contact:</w:t>
      </w:r>
    </w:p>
    <w:p w:rsidR="005F6363" w:rsidRPr="00581861" w:rsidRDefault="00C10380" w:rsidP="00581861">
      <w:pPr>
        <w:spacing w:line="360" w:lineRule="auto"/>
        <w:rPr>
          <w:rFonts w:ascii="Arial" w:hAnsi="Arial" w:cs="Arial"/>
          <w:sz w:val="20"/>
        </w:rPr>
      </w:pPr>
      <w:r w:rsidRPr="00581861">
        <w:rPr>
          <w:rFonts w:ascii="Arial" w:hAnsi="Arial" w:cs="Arial"/>
          <w:sz w:val="20"/>
        </w:rPr>
        <w:t>Eugene Pevzner</w:t>
      </w:r>
      <w:r w:rsidR="00676A17">
        <w:rPr>
          <w:rFonts w:ascii="Arial" w:hAnsi="Arial" w:cs="Arial"/>
          <w:sz w:val="20"/>
        </w:rPr>
        <w:t xml:space="preserve">, </w:t>
      </w:r>
      <w:bookmarkStart w:id="0" w:name="_GoBack"/>
      <w:bookmarkEnd w:id="0"/>
      <w:r w:rsidRPr="00581861">
        <w:rPr>
          <w:rFonts w:ascii="Arial" w:hAnsi="Arial" w:cs="Arial"/>
          <w:sz w:val="20"/>
        </w:rPr>
        <w:t xml:space="preserve">Buddhist </w:t>
      </w:r>
      <w:proofErr w:type="spellStart"/>
      <w:r w:rsidRPr="00581861">
        <w:rPr>
          <w:rFonts w:ascii="Arial" w:hAnsi="Arial" w:cs="Arial"/>
          <w:sz w:val="20"/>
        </w:rPr>
        <w:t>Sangha</w:t>
      </w:r>
      <w:proofErr w:type="spellEnd"/>
      <w:r w:rsidRPr="00581861">
        <w:rPr>
          <w:rFonts w:ascii="Arial" w:hAnsi="Arial" w:cs="Arial"/>
          <w:sz w:val="20"/>
        </w:rPr>
        <w:t xml:space="preserve"> of Bucks County</w:t>
      </w:r>
      <w:r w:rsidR="006D4566">
        <w:rPr>
          <w:rFonts w:ascii="Arial" w:hAnsi="Arial" w:cs="Arial"/>
          <w:sz w:val="20"/>
        </w:rPr>
        <w:t xml:space="preserve"> </w:t>
      </w:r>
      <w:r w:rsidR="005F6363" w:rsidRPr="00581861">
        <w:rPr>
          <w:rFonts w:ascii="Arial" w:hAnsi="Arial" w:cs="Arial"/>
          <w:sz w:val="20"/>
        </w:rPr>
        <w:t xml:space="preserve">Phone: </w:t>
      </w:r>
      <w:r w:rsidR="005F6363" w:rsidRPr="00581861">
        <w:rPr>
          <w:rFonts w:ascii="Arial" w:hAnsi="Arial" w:cs="Arial"/>
          <w:color w:val="333333"/>
          <w:sz w:val="20"/>
        </w:rPr>
        <w:t>(215) 821-6473</w:t>
      </w:r>
    </w:p>
    <w:p w:rsidR="00847BD3" w:rsidRPr="00581861" w:rsidRDefault="00847BD3" w:rsidP="00581861">
      <w:pPr>
        <w:spacing w:line="360" w:lineRule="auto"/>
        <w:rPr>
          <w:rFonts w:ascii="Arial" w:hAnsi="Arial" w:cs="Arial"/>
          <w:sz w:val="20"/>
          <w:u w:val="single"/>
        </w:rPr>
      </w:pPr>
      <w:r w:rsidRPr="00581861">
        <w:rPr>
          <w:rFonts w:ascii="Arial" w:hAnsi="Arial" w:cs="Arial"/>
          <w:sz w:val="20"/>
        </w:rPr>
        <w:t xml:space="preserve">E-mail: </w:t>
      </w:r>
      <w:r w:rsidR="005F6363" w:rsidRPr="00581861">
        <w:rPr>
          <w:rFonts w:ascii="Arial" w:hAnsi="Arial" w:cs="Arial"/>
          <w:sz w:val="20"/>
        </w:rPr>
        <w:t>bsbc19067@yahoo.com</w:t>
      </w:r>
    </w:p>
    <w:p w:rsidR="00847BD3" w:rsidRPr="00581861" w:rsidRDefault="00847BD3" w:rsidP="00581861">
      <w:pPr>
        <w:spacing w:line="360" w:lineRule="auto"/>
        <w:rPr>
          <w:rFonts w:ascii="Arial" w:hAnsi="Arial" w:cs="Arial"/>
          <w:sz w:val="20"/>
        </w:rPr>
      </w:pPr>
    </w:p>
    <w:p w:rsidR="00847BD3" w:rsidRPr="00581861" w:rsidRDefault="00847BD3" w:rsidP="00581861">
      <w:pPr>
        <w:tabs>
          <w:tab w:val="left" w:pos="270"/>
        </w:tabs>
        <w:spacing w:line="360" w:lineRule="auto"/>
        <w:rPr>
          <w:rFonts w:ascii="Arial" w:hAnsi="Arial" w:cs="Arial"/>
          <w:b/>
          <w:sz w:val="20"/>
          <w:shd w:val="clear" w:color="auto" w:fill="FFFFFF"/>
        </w:rPr>
      </w:pPr>
      <w:r w:rsidRPr="00581861">
        <w:rPr>
          <w:rFonts w:ascii="Arial" w:hAnsi="Arial" w:cs="Arial"/>
          <w:b/>
          <w:sz w:val="20"/>
          <w:shd w:val="clear" w:color="auto" w:fill="FFFFFF"/>
        </w:rPr>
        <w:t xml:space="preserve">About </w:t>
      </w:r>
      <w:r w:rsidR="005F6363" w:rsidRPr="00581861">
        <w:rPr>
          <w:rFonts w:ascii="Arial" w:hAnsi="Arial" w:cs="Arial"/>
          <w:b/>
          <w:sz w:val="20"/>
          <w:shd w:val="clear" w:color="auto" w:fill="FFFFFF"/>
        </w:rPr>
        <w:t>Buddhist Sangha of Bucks County</w:t>
      </w:r>
    </w:p>
    <w:p w:rsidR="005F6363" w:rsidRDefault="005F6363" w:rsidP="006D4566">
      <w:pPr>
        <w:tabs>
          <w:tab w:val="left" w:pos="270"/>
        </w:tabs>
        <w:spacing w:line="360" w:lineRule="auto"/>
        <w:rPr>
          <w:rFonts w:ascii="Arial" w:hAnsi="Arial" w:cs="Arial"/>
          <w:sz w:val="20"/>
          <w:shd w:val="clear" w:color="auto" w:fill="FFFFFF"/>
        </w:rPr>
      </w:pPr>
      <w:r w:rsidRPr="00581861">
        <w:rPr>
          <w:rFonts w:ascii="Arial" w:hAnsi="Arial" w:cs="Arial"/>
          <w:color w:val="333333"/>
          <w:sz w:val="20"/>
        </w:rPr>
        <w:t>The Buddhist Sangha of Bucks County is a community</w:t>
      </w:r>
      <w:r w:rsidR="00581861">
        <w:rPr>
          <w:rFonts w:ascii="Arial" w:hAnsi="Arial" w:cs="Arial"/>
          <w:color w:val="333333"/>
          <w:sz w:val="20"/>
        </w:rPr>
        <w:t xml:space="preserve"> </w:t>
      </w:r>
      <w:r w:rsidRPr="00581861">
        <w:rPr>
          <w:rFonts w:ascii="Arial" w:hAnsi="Arial" w:cs="Arial"/>
          <w:color w:val="333333"/>
          <w:sz w:val="20"/>
        </w:rPr>
        <w:t>(sangha) that practices Buddhism, provides meditation instruction and community service in a manner consistent with the teachings of the Buddha.</w:t>
      </w:r>
      <w:r w:rsidR="00581861">
        <w:rPr>
          <w:rFonts w:ascii="Arial" w:hAnsi="Arial" w:cs="Arial"/>
          <w:color w:val="333333"/>
          <w:sz w:val="20"/>
        </w:rPr>
        <w:t xml:space="preserve"> The </w:t>
      </w:r>
      <w:r w:rsidRPr="00581861">
        <w:rPr>
          <w:rFonts w:ascii="Arial" w:hAnsi="Arial" w:cs="Arial"/>
          <w:color w:val="333333"/>
          <w:sz w:val="20"/>
        </w:rPr>
        <w:t>sangha is open to everyone who wishes to learn abou</w:t>
      </w:r>
      <w:r w:rsidR="00676A17">
        <w:rPr>
          <w:rFonts w:ascii="Arial" w:hAnsi="Arial" w:cs="Arial"/>
          <w:color w:val="333333"/>
          <w:sz w:val="20"/>
        </w:rPr>
        <w:t>t meditation and/or Buddhism.</w:t>
      </w:r>
      <w:r w:rsidR="006D4566">
        <w:rPr>
          <w:rFonts w:ascii="Arial" w:hAnsi="Arial" w:cs="Arial"/>
          <w:color w:val="333333"/>
          <w:sz w:val="20"/>
        </w:rPr>
        <w:t xml:space="preserve"> </w:t>
      </w:r>
      <w:r w:rsidR="006D4566">
        <w:rPr>
          <w:rFonts w:ascii="Arial" w:hAnsi="Arial" w:cs="Arial"/>
          <w:sz w:val="20"/>
          <w:shd w:val="clear" w:color="auto" w:fill="FFFFFF"/>
        </w:rPr>
        <w:t xml:space="preserve">To learn more, please visit </w:t>
      </w:r>
      <w:hyperlink r:id="rId11" w:history="1">
        <w:r w:rsidR="00987FF3" w:rsidRPr="00780700">
          <w:rPr>
            <w:rStyle w:val="Hyperlink"/>
            <w:rFonts w:ascii="Arial" w:hAnsi="Arial" w:cs="Arial"/>
            <w:sz w:val="20"/>
            <w:shd w:val="clear" w:color="auto" w:fill="FFFFFF"/>
          </w:rPr>
          <w:t>www.buddhistsangha.com</w:t>
        </w:r>
      </w:hyperlink>
    </w:p>
    <w:p w:rsidR="00987FF3" w:rsidRPr="006D4566" w:rsidRDefault="00987FF3" w:rsidP="006D4566">
      <w:pPr>
        <w:tabs>
          <w:tab w:val="left" w:pos="270"/>
        </w:tabs>
        <w:spacing w:line="360" w:lineRule="auto"/>
        <w:rPr>
          <w:rFonts w:ascii="Arial" w:hAnsi="Arial" w:cs="Arial"/>
          <w:sz w:val="20"/>
          <w:shd w:val="clear" w:color="auto" w:fill="FFFFFF"/>
        </w:rPr>
      </w:pPr>
    </w:p>
    <w:sectPr w:rsidR="00987FF3" w:rsidRPr="006D4566" w:rsidSect="00581861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720" w:right="720" w:bottom="720" w:left="720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868" w:rsidRDefault="003D2868">
      <w:r>
        <w:separator/>
      </w:r>
    </w:p>
  </w:endnote>
  <w:endnote w:type="continuationSeparator" w:id="0">
    <w:p w:rsidR="003D2868" w:rsidRDefault="003D2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3E" w:rsidRDefault="0069203E">
    <w:pPr>
      <w:tabs>
        <w:tab w:val="left" w:pos="7035"/>
      </w:tabs>
      <w:spacing w:line="1400" w:lineRule="exac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3E" w:rsidRPr="009E2945" w:rsidRDefault="0069203E" w:rsidP="009E2945">
    <w:pPr>
      <w:framePr w:w="9979" w:h="567" w:wrap="notBeside" w:vAnchor="page" w:hAnchor="page" w:x="1736" w:yAlign="bottom"/>
      <w:spacing w:line="14" w:lineRule="exact"/>
      <w:rPr>
        <w:noProof/>
        <w:sz w:val="2"/>
        <w:szCs w:val="2"/>
        <w:lang w:val="en-GB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/>
    </w:tblPr>
    <w:tblGrid>
      <w:gridCol w:w="8414"/>
    </w:tblGrid>
    <w:tr w:rsidR="0069203E" w:rsidRPr="00A613E1" w:rsidTr="00F77841">
      <w:trPr>
        <w:cantSplit/>
        <w:trHeight w:val="454"/>
      </w:trPr>
      <w:tc>
        <w:tcPr>
          <w:tcW w:w="8414" w:type="dxa"/>
        </w:tcPr>
        <w:p w:rsidR="0069203E" w:rsidRPr="009E2945" w:rsidRDefault="0069203E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  <w:bookmarkStart w:id="7" w:name="MLTableFooter"/>
        </w:p>
      </w:tc>
    </w:tr>
    <w:tr w:rsidR="0069203E" w:rsidRPr="00A613E1" w:rsidTr="00F77841">
      <w:trPr>
        <w:cantSplit/>
        <w:trHeight w:hRule="exact" w:val="907"/>
      </w:trPr>
      <w:tc>
        <w:tcPr>
          <w:tcW w:w="8414" w:type="dxa"/>
          <w:vAlign w:val="bottom"/>
        </w:tcPr>
        <w:p w:rsidR="0069203E" w:rsidRPr="009E2945" w:rsidRDefault="0069203E" w:rsidP="009E2945">
          <w:pPr>
            <w:framePr w:w="9979" w:h="567" w:wrap="notBeside" w:vAnchor="page" w:hAnchor="page" w:x="1736" w:yAlign="bottom"/>
            <w:jc w:val="center"/>
            <w:rPr>
              <w:rFonts w:cs="Calibri"/>
              <w:noProof/>
              <w:sz w:val="16"/>
              <w:szCs w:val="16"/>
              <w:lang w:val="en-GB"/>
            </w:rPr>
          </w:pPr>
          <w:bookmarkStart w:id="8" w:name="LgoShield2013"/>
          <w:r w:rsidRPr="00225849">
            <w:rPr>
              <w:rFonts w:cs="Calibri"/>
              <w:noProof/>
              <w:sz w:val="16"/>
              <w:szCs w:val="16"/>
              <w:lang w:val="en-GB"/>
            </w:rPr>
            <w:t xml:space="preserve"> </w:t>
          </w:r>
          <w:bookmarkEnd w:id="8"/>
        </w:p>
      </w:tc>
    </w:tr>
    <w:tr w:rsidR="0069203E" w:rsidRPr="00A613E1" w:rsidTr="00F77841">
      <w:trPr>
        <w:cantSplit/>
        <w:trHeight w:hRule="exact" w:val="454"/>
      </w:trPr>
      <w:tc>
        <w:tcPr>
          <w:tcW w:w="8414" w:type="dxa"/>
        </w:tcPr>
        <w:p w:rsidR="0069203E" w:rsidRPr="009E2945" w:rsidRDefault="0069203E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tr w:rsidR="0069203E" w:rsidRPr="007F663B" w:rsidTr="00F77841">
      <w:trPr>
        <w:cantSplit/>
        <w:trHeight w:val="493"/>
      </w:trPr>
      <w:tc>
        <w:tcPr>
          <w:tcW w:w="8414" w:type="dxa"/>
        </w:tcPr>
        <w:p w:rsidR="0069203E" w:rsidRPr="009B03CB" w:rsidRDefault="0069203E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bookmarkEnd w:id="7"/>
  </w:tbl>
  <w:p w:rsidR="0069203E" w:rsidRPr="009E2945" w:rsidRDefault="0069203E" w:rsidP="00976DEC">
    <w:pPr>
      <w:framePr w:w="9979" w:h="567" w:wrap="notBeside" w:vAnchor="page" w:hAnchor="page" w:x="1736" w:yAlign="bottom"/>
      <w:shd w:val="clear" w:color="FFFFFF" w:fill="auto"/>
      <w:rPr>
        <w:noProof/>
        <w:sz w:val="2"/>
        <w:szCs w:val="2"/>
        <w:lang w:val="en-GB"/>
      </w:rPr>
    </w:pPr>
  </w:p>
  <w:p w:rsidR="0069203E" w:rsidRDefault="0069203E">
    <w:pPr>
      <w:framePr w:w="1418" w:h="1134" w:hSpace="284" w:wrap="around" w:vAnchor="page" w:hAnchor="page" w:xAlign="right" w:y="12475"/>
      <w:shd w:val="clear" w:color="FFFFFF" w:fill="auto"/>
      <w:rPr>
        <w:lang w:val="en-GB"/>
      </w:rPr>
    </w:pPr>
  </w:p>
  <w:p w:rsidR="0069203E" w:rsidRDefault="0069203E">
    <w:pPr>
      <w:tabs>
        <w:tab w:val="left" w:pos="7035"/>
      </w:tabs>
      <w:spacing w:line="1400" w:lineRule="exact"/>
      <w:rPr>
        <w:sz w:val="2"/>
        <w:lang w:val="en-GB"/>
      </w:rPr>
    </w:pPr>
  </w:p>
  <w:p w:rsidR="0069203E" w:rsidRDefault="0069203E">
    <w:pPr>
      <w:spacing w:line="240" w:lineRule="exact"/>
      <w:rPr>
        <w:sz w:val="2"/>
        <w:lang w:val="en-GB"/>
      </w:rPr>
    </w:pPr>
  </w:p>
  <w:p w:rsidR="0069203E" w:rsidRDefault="0069203E">
    <w:pPr>
      <w:spacing w:line="240" w:lineRule="exact"/>
      <w:rPr>
        <w:sz w:val="2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868" w:rsidRDefault="003D2868">
      <w:r>
        <w:separator/>
      </w:r>
    </w:p>
  </w:footnote>
  <w:footnote w:type="continuationSeparator" w:id="0">
    <w:p w:rsidR="003D2868" w:rsidRDefault="003D2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3E" w:rsidRDefault="0069203E">
    <w:pPr>
      <w:spacing w:line="332" w:lineRule="exact"/>
      <w:rPr>
        <w:noProof/>
      </w:rPr>
    </w:pPr>
  </w:p>
  <w:p w:rsidR="0069203E" w:rsidRDefault="0069203E">
    <w:pPr>
      <w:framePr w:w="737" w:h="1746" w:hRule="exact" w:hSpace="181" w:wrap="around" w:vAnchor="page" w:hAnchor="page" w:x="800" w:yAlign="bottom"/>
      <w:shd w:val="solid" w:color="FFFFFF" w:fill="auto"/>
      <w:rPr>
        <w:sz w:val="2"/>
      </w:rPr>
    </w:pPr>
  </w:p>
  <w:p w:rsidR="0069203E" w:rsidRDefault="0069203E" w:rsidP="009E2945">
    <w:pPr>
      <w:framePr w:w="2954" w:h="856" w:wrap="around" w:vAnchor="page" w:hAnchor="page" w:x="1736" w:y="1243"/>
      <w:spacing w:line="720" w:lineRule="auto"/>
    </w:pPr>
    <w:bookmarkStart w:id="1" w:name="LgoWordmarkPage2"/>
    <w:r>
      <w:rPr>
        <w:rFonts w:cs="Calibri"/>
        <w:noProof/>
      </w:rPr>
      <w:t xml:space="preserve"> </w:t>
    </w:r>
    <w:bookmarkEnd w:id="1"/>
    <w:r>
      <w:t xml:space="preserve"> </w:t>
    </w:r>
  </w:p>
  <w:p w:rsidR="0069203E" w:rsidRDefault="0024717D">
    <w:pPr>
      <w:spacing w:line="240" w:lineRule="exact"/>
      <w:rPr>
        <w:lang w:val="en-GB"/>
      </w:rPr>
    </w:pPr>
    <w:r>
      <w:rPr>
        <w:lang w:val="en-GB"/>
      </w:rPr>
      <w:fldChar w:fldCharType="begin" w:fldLock="1"/>
    </w:r>
    <w:r w:rsidR="0069203E">
      <w:rPr>
        <w:lang w:val="en-GB"/>
      </w:rPr>
      <w:instrText xml:space="preserve"> REF Dashes \h </w:instrText>
    </w:r>
    <w:r>
      <w:rPr>
        <w:lang w:val="en-GB"/>
      </w:rPr>
    </w:r>
    <w:r>
      <w:rPr>
        <w:lang w:val="en-GB"/>
      </w:rPr>
      <w:fldChar w:fldCharType="separate"/>
    </w:r>
  </w:p>
  <w:p w:rsidR="0069203E" w:rsidRDefault="0069203E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r>
      <w:rPr>
        <w:lang w:val="en-GB"/>
      </w:rPr>
      <w:t>_</w:t>
    </w:r>
  </w:p>
  <w:p w:rsidR="0069203E" w:rsidRDefault="0069203E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r>
      <w:rPr>
        <w:lang w:val="en-GB"/>
      </w:rPr>
      <w:t>_</w:t>
    </w:r>
  </w:p>
  <w:p w:rsidR="0069203E" w:rsidRDefault="0024717D">
    <w:pPr>
      <w:spacing w:line="332" w:lineRule="exact"/>
      <w:rPr>
        <w:lang w:val="en-GB"/>
      </w:rPr>
    </w:pPr>
    <w:r>
      <w:rPr>
        <w:lang w:val="en-GB"/>
      </w:rPr>
      <w:fldChar w:fldCharType="end"/>
    </w:r>
  </w:p>
  <w:p w:rsidR="0069203E" w:rsidRDefault="0069203E">
    <w:pPr>
      <w:spacing w:line="332" w:lineRule="exact"/>
      <w:rPr>
        <w:lang w:val="en-GB"/>
      </w:rPr>
    </w:pPr>
  </w:p>
  <w:p w:rsidR="0069203E" w:rsidRDefault="0069203E">
    <w:pPr>
      <w:spacing w:line="332" w:lineRule="exact"/>
      <w:rPr>
        <w:lang w:val="en-GB"/>
      </w:rPr>
    </w:pPr>
  </w:p>
  <w:p w:rsidR="0069203E" w:rsidRDefault="0069203E">
    <w:pPr>
      <w:spacing w:line="490" w:lineRule="exact"/>
      <w:rPr>
        <w:lang w:val="en-GB"/>
      </w:rPr>
    </w:pPr>
  </w:p>
  <w:p w:rsidR="0069203E" w:rsidRDefault="0069203E" w:rsidP="00581861">
    <w:pPr>
      <w:spacing w:line="332" w:lineRule="exact"/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03E" w:rsidRDefault="0069203E">
    <w:pPr>
      <w:spacing w:line="240" w:lineRule="exact"/>
      <w:rPr>
        <w:noProof/>
      </w:rPr>
    </w:pPr>
    <w:bookmarkStart w:id="2" w:name="LgoWordmarkRef"/>
  </w:p>
  <w:p w:rsidR="0069203E" w:rsidRDefault="0069203E">
    <w:pPr>
      <w:spacing w:line="240" w:lineRule="exact"/>
      <w:rPr>
        <w:lang w:val="en-GB"/>
      </w:rPr>
    </w:pPr>
    <w:bookmarkStart w:id="3" w:name="Dashes"/>
    <w:bookmarkEnd w:id="2"/>
  </w:p>
  <w:p w:rsidR="0069203E" w:rsidRDefault="0069203E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bookmarkStart w:id="4" w:name="Falz1"/>
    <w:r>
      <w:rPr>
        <w:lang w:val="en-GB"/>
      </w:rPr>
      <w:t>_</w:t>
    </w:r>
  </w:p>
  <w:p w:rsidR="0069203E" w:rsidRDefault="0069203E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bookmarkStart w:id="5" w:name="Falz2"/>
    <w:bookmarkEnd w:id="4"/>
    <w:r>
      <w:rPr>
        <w:lang w:val="en-GB"/>
      </w:rPr>
      <w:t>_</w:t>
    </w:r>
  </w:p>
  <w:bookmarkEnd w:id="3"/>
  <w:bookmarkEnd w:id="5"/>
  <w:p w:rsidR="0069203E" w:rsidRDefault="0024717D">
    <w:pPr>
      <w:spacing w:line="240" w:lineRule="exact"/>
      <w:rPr>
        <w:lang w:val="en-GB"/>
      </w:rPr>
    </w:pPr>
    <w:r>
      <w:rPr>
        <w:noProof/>
        <w:lang w:eastAsia="en-US"/>
      </w:rPr>
      <w:pict>
        <v:line id="Line 66" o:spid="_x0000_s2050" style="position:absolute;flip:y;z-index:251657216;visibility:visible;mso-position-horizontal-relative:margin;mso-position-vertical-relative:margin" from="0,113.4pt" to="1.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" strokeweight="1.5pt">
          <w10:wrap anchorx="margin" anchory="margin"/>
        </v:line>
      </w:pict>
    </w:r>
    <w:r>
      <w:rPr>
        <w:noProof/>
        <w:lang w:eastAsia="en-US"/>
      </w:rPr>
      <w:pict>
        <v:line id="Line 67" o:spid="_x0000_s2049" style="position:absolute;flip:y;z-index:251658240;visibility:visible;mso-position-horizontal-relative:margin;mso-position-vertical-relative:margin" from="238.15pt,113.4pt" to="239.6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" strokeweight="1.5pt">
          <w10:wrap anchorx="margin" anchory="margin"/>
        </v:line>
      </w:pict>
    </w:r>
  </w:p>
  <w:p w:rsidR="0069203E" w:rsidRDefault="0069203E">
    <w:pPr>
      <w:spacing w:line="240" w:lineRule="exact"/>
      <w:rPr>
        <w:lang w:val="en-GB"/>
      </w:rPr>
    </w:pPr>
  </w:p>
  <w:p w:rsidR="0069203E" w:rsidRDefault="0069203E">
    <w:pPr>
      <w:spacing w:line="240" w:lineRule="exact"/>
      <w:rPr>
        <w:lang w:val="en-GB"/>
      </w:rPr>
    </w:pPr>
  </w:p>
  <w:p w:rsidR="0069203E" w:rsidRPr="00C10380" w:rsidRDefault="0069203E" w:rsidP="00581861">
    <w:pPr>
      <w:framePr w:w="8416" w:h="531" w:hRule="exact" w:wrap="around" w:vAnchor="page" w:hAnchor="page" w:x="517" w:y="205" w:anchorLock="1"/>
      <w:rPr>
        <w:rFonts w:ascii="Tahoma" w:hAnsi="Tahoma" w:cs="Tahoma"/>
        <w:b/>
        <w:noProof/>
        <w:color w:val="1F497D" w:themeColor="text2"/>
        <w:sz w:val="36"/>
        <w:lang w:val="en-GB"/>
      </w:rPr>
    </w:pPr>
    <w:bookmarkStart w:id="6" w:name="LgoWordmark"/>
    <w:r w:rsidRPr="00225849">
      <w:rPr>
        <w:rFonts w:cs="Calibri"/>
        <w:noProof/>
        <w:lang w:val="en-GB"/>
      </w:rPr>
      <w:t xml:space="preserve"> </w:t>
    </w:r>
    <w:bookmarkEnd w:id="6"/>
    <w:r w:rsidR="00C10380" w:rsidRPr="00C10380">
      <w:rPr>
        <w:rFonts w:ascii="Tahoma" w:hAnsi="Tahoma" w:cs="Tahoma"/>
        <w:b/>
        <w:noProof/>
        <w:color w:val="1F497D" w:themeColor="text2"/>
        <w:sz w:val="36"/>
        <w:lang w:val="en-GB"/>
      </w:rPr>
      <w:t>Buddhist Sangha of Bucks County</w:t>
    </w:r>
  </w:p>
  <w:p w:rsidR="0069203E" w:rsidRDefault="0069203E">
    <w:pPr>
      <w:spacing w:line="240" w:lineRule="exact"/>
      <w:rPr>
        <w:lang w:val="en-GB"/>
      </w:rPr>
    </w:pPr>
  </w:p>
  <w:p w:rsidR="0069203E" w:rsidRDefault="0069203E">
    <w:pPr>
      <w:spacing w:line="240" w:lineRule="exact"/>
      <w:rPr>
        <w:lang w:val="en-GB"/>
      </w:rPr>
    </w:pPr>
  </w:p>
  <w:p w:rsidR="0069203E" w:rsidRDefault="0069203E">
    <w:pPr>
      <w:spacing w:line="240" w:lineRule="exact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abstractNum w:abstractNumId="0">
    <w:nsid w:val="2ECB5F42"/>
    <w:multiLevelType w:val="multilevel"/>
    <w:tmpl w:val="87401FC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20575"/>
    <w:multiLevelType w:val="multilevel"/>
    <w:tmpl w:val="560EB926"/>
    <w:lvl w:ilvl="0">
      <w:start w:val="1"/>
      <w:numFmt w:val="bullet"/>
      <w:pStyle w:val="PhCSTLis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D80062D"/>
    <w:multiLevelType w:val="hybridMultilevel"/>
    <w:tmpl w:val="51689602"/>
    <w:lvl w:ilvl="0" w:tplc="0413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>
    <w:nsid w:val="4FDB4C54"/>
    <w:multiLevelType w:val="hybridMultilevel"/>
    <w:tmpl w:val="EEA24BD8"/>
    <w:lvl w:ilvl="0" w:tplc="6CBCC22E">
      <w:start w:val="7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F6AC2"/>
    <w:multiLevelType w:val="hybridMultilevel"/>
    <w:tmpl w:val="BAAAB7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gutterAtTop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cfg.Checksum" w:val="8728552063921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2057&lt;CRLF&gt;SystemType=txt,0&lt;CRLF&gt;NodesLevel1=txt,0&lt;CRLF&gt;NodesLevel2=txt,1&lt;CRLF&gt;NodesLevel3=txt,2&lt;CRLF&gt;Nodes=lst,0 ,MainNode1,&lt;CRLF&gt;MdFieldsIDs=lst,0 1 2 3 4 5 6 7 8 9 10 11 12 13 14 15 16 17 18 19 20 21 22 23 24 25 ,MdField1,MdField2,MdField3,MdField4,MdField5,MdField6,MdField7,MdField8,MdField9,MdField10,MdField11,MdField12,MdField13,MdField14,MdField15,MdField16,MdField17,MdField18,MdField19,MdField20,MdField21,MdField22,MdField23,MdField24,MdField25,MdField26,&lt;CRLF&gt;MdFieldsNames=lst,0 1 2 3 4 5 6 7 8 9 10 11 12 13 14 15 16 17 18 19 20 21 22 23 24 25 ,Name,Phone,Fax,Department,EMail,MemoId,Company Name,Business Group,Postal Address,Street Name,City,Country,LegalInfo,Extra1,Extra2,Extra3,OriginCode,DocumentType,GroupNumber,LocalSubjectCode,YearOfFirstIssue,SequenceNumber,Initials,InitialSecretary,WWWAddress,RefText,&lt;CRLF&gt;MdFieldsCaptions=lst,0 1 2 3 4 5 6 7 8 9 10 11 12 13 14 15 16 17 18 19 20 21 22 23 24 25 ,&lt;CRLF&gt;MdFieldsProperties=lst,0 1 2 3 4 5 6 7 8 9 10 11 12 13 14 15 16 17 18 19 20 21 22 23 24 25 ,/DSN=00Name,/DSN=00Phone,/DSN=00Fax,/DSN=00Department,/DSN=00Email,/DSN=00MemoId,/DSN=00Company Name,/DSN=00Business Group,/DSN=00Postal Address,/DSN=00Street Name (Building),/DSN=00City,/DSN=00Country,/DSN=00Fusszeilen,/DSN=00Extra1,/DSN=00Extra2,/DSN=00Extra3,/DSN=00OriginCode,/DSN=00DocumentType,/DSN=00GroupNumber,/DSN=00LocalSubjectCode,/DSN=00YearOfFirstIssue,/DSN=00SequenceNumber,/DSN=00Initials,/DSN=00InitialSecretary,/DSN=00WWWAddress,/DSN=00RefText,&lt;CRLF&gt;&lt;CRLF&gt;[System.MainNode1]&lt;CRLF&gt;Name=txt,ExtLetter\/ExtLetterFrz&lt;CRLF&gt;TemplateFile=txt,C:\\tmp\\InVision\\PHIEXT5.dot&lt;CRLF&gt;TemplateFile.Inh=txt,0&lt;CRLF&gt;ProtectionPassword=txt,&lt;CRLF&gt;ProtectionPassword.Inh=txt,0&lt;CRLF&gt;DataDialogType=txt,0&lt;CRLF&gt;DataDialogType.Inh=txt,0&lt;CRLF&gt;Language=txt,2057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,Layout2,Layout3,&lt;CRLF&gt;&lt;CRLF&gt;[System.MainNode1.Layout1]&lt;CRLF&gt;Name=txt,DefLayout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4-07-16/Tex=002014-07-16/DTP=002/DNP=00/SUP=00&lt;Date:yyyy-MM-dd&gt;/AFM=001/DTA=002/DNA=00/SUA=00/Suf=00/USu=00-1/Lin=001/Del=001/PST=002/Dlg=0000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00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2]&lt;CRLF&gt;Name=txt,%IDD_8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3]&lt;CRLF&gt;Name=txt,%IDD_9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"/>
    <w:docVar w:name="clb.SupportsCalibration" w:val="1"/>
    <w:docVar w:name="PHCSTFontSet" w:val="1"/>
    <w:docVar w:name="saxContext" w:val="Phi"/>
    <w:docVar w:name="saxDokSchutz" w:val="NO"/>
    <w:docVar w:name="saxMBName" w:val="CST"/>
    <w:docVar w:name="saxMLCodeVersion" w:val="4"/>
    <w:docVar w:name="saxMLInitialized" w:val="1"/>
    <w:docVar w:name="saxMLLayout" w:val="PHIEXT5.DOTX"/>
    <w:docVar w:name="saxMLTemplate" w:val="PHIEXT5.DOT"/>
    <w:docVar w:name="saxProtectionMode" w:val="1"/>
    <w:docVar w:name="saxSection" w:val="English"/>
    <w:docVar w:name="saxTvNo" w:val="0"/>
    <w:docVar w:name="saxUpdate.LayoutVersion" w:val="0"/>
  </w:docVars>
  <w:rsids>
    <w:rsidRoot w:val="00225849"/>
    <w:rsid w:val="0001308C"/>
    <w:rsid w:val="00014F84"/>
    <w:rsid w:val="000179AF"/>
    <w:rsid w:val="000260FC"/>
    <w:rsid w:val="00035A19"/>
    <w:rsid w:val="00047D5C"/>
    <w:rsid w:val="00047D81"/>
    <w:rsid w:val="00050D73"/>
    <w:rsid w:val="00055E38"/>
    <w:rsid w:val="00056E22"/>
    <w:rsid w:val="0006228D"/>
    <w:rsid w:val="000730C7"/>
    <w:rsid w:val="00077679"/>
    <w:rsid w:val="00081964"/>
    <w:rsid w:val="00091FB2"/>
    <w:rsid w:val="000943AB"/>
    <w:rsid w:val="0009471A"/>
    <w:rsid w:val="000A7B70"/>
    <w:rsid w:val="000C2955"/>
    <w:rsid w:val="000C2E2C"/>
    <w:rsid w:val="000D2E72"/>
    <w:rsid w:val="000E12C7"/>
    <w:rsid w:val="000E14DC"/>
    <w:rsid w:val="000E7251"/>
    <w:rsid w:val="000F2014"/>
    <w:rsid w:val="000F2F8C"/>
    <w:rsid w:val="000F4616"/>
    <w:rsid w:val="000F48CF"/>
    <w:rsid w:val="000F53EE"/>
    <w:rsid w:val="000F713C"/>
    <w:rsid w:val="00105BDF"/>
    <w:rsid w:val="00110B19"/>
    <w:rsid w:val="001130A1"/>
    <w:rsid w:val="00117A79"/>
    <w:rsid w:val="0012462A"/>
    <w:rsid w:val="00124843"/>
    <w:rsid w:val="00136E1A"/>
    <w:rsid w:val="00145F7A"/>
    <w:rsid w:val="00154402"/>
    <w:rsid w:val="00160B43"/>
    <w:rsid w:val="00174131"/>
    <w:rsid w:val="001834B2"/>
    <w:rsid w:val="00195ADF"/>
    <w:rsid w:val="00195C05"/>
    <w:rsid w:val="001A19B9"/>
    <w:rsid w:val="001B2BDD"/>
    <w:rsid w:val="001C2732"/>
    <w:rsid w:val="001E388F"/>
    <w:rsid w:val="001E4783"/>
    <w:rsid w:val="001F0F72"/>
    <w:rsid w:val="001F372A"/>
    <w:rsid w:val="00205E8C"/>
    <w:rsid w:val="002113A4"/>
    <w:rsid w:val="00221DD3"/>
    <w:rsid w:val="002220E4"/>
    <w:rsid w:val="00225849"/>
    <w:rsid w:val="00227B73"/>
    <w:rsid w:val="002334EE"/>
    <w:rsid w:val="00242321"/>
    <w:rsid w:val="0024717D"/>
    <w:rsid w:val="00255825"/>
    <w:rsid w:val="00274407"/>
    <w:rsid w:val="002817E9"/>
    <w:rsid w:val="00286C87"/>
    <w:rsid w:val="00296913"/>
    <w:rsid w:val="002A3235"/>
    <w:rsid w:val="002B72AE"/>
    <w:rsid w:val="002C3953"/>
    <w:rsid w:val="002D465C"/>
    <w:rsid w:val="002E2AE1"/>
    <w:rsid w:val="002E61CC"/>
    <w:rsid w:val="002E6842"/>
    <w:rsid w:val="002E7C77"/>
    <w:rsid w:val="002F6F56"/>
    <w:rsid w:val="002F7FAA"/>
    <w:rsid w:val="00301E2A"/>
    <w:rsid w:val="00303852"/>
    <w:rsid w:val="003105DD"/>
    <w:rsid w:val="003170C3"/>
    <w:rsid w:val="0032047C"/>
    <w:rsid w:val="00321D12"/>
    <w:rsid w:val="0032484E"/>
    <w:rsid w:val="003347AD"/>
    <w:rsid w:val="00334962"/>
    <w:rsid w:val="00350F6A"/>
    <w:rsid w:val="0035650B"/>
    <w:rsid w:val="00357BD8"/>
    <w:rsid w:val="00363923"/>
    <w:rsid w:val="0037355A"/>
    <w:rsid w:val="00383300"/>
    <w:rsid w:val="0038385A"/>
    <w:rsid w:val="00387CD4"/>
    <w:rsid w:val="003A1D1C"/>
    <w:rsid w:val="003A7F2D"/>
    <w:rsid w:val="003B40C4"/>
    <w:rsid w:val="003B5003"/>
    <w:rsid w:val="003C50D8"/>
    <w:rsid w:val="003C7BC4"/>
    <w:rsid w:val="003D2868"/>
    <w:rsid w:val="003D52AF"/>
    <w:rsid w:val="003E3003"/>
    <w:rsid w:val="003E696C"/>
    <w:rsid w:val="003E7972"/>
    <w:rsid w:val="003F021A"/>
    <w:rsid w:val="004033EC"/>
    <w:rsid w:val="00407D49"/>
    <w:rsid w:val="00410740"/>
    <w:rsid w:val="00412931"/>
    <w:rsid w:val="00431130"/>
    <w:rsid w:val="004429F0"/>
    <w:rsid w:val="0044687A"/>
    <w:rsid w:val="004538EB"/>
    <w:rsid w:val="00464CE7"/>
    <w:rsid w:val="004779E9"/>
    <w:rsid w:val="004818C5"/>
    <w:rsid w:val="004915C0"/>
    <w:rsid w:val="004A084D"/>
    <w:rsid w:val="004B572B"/>
    <w:rsid w:val="004C0B5B"/>
    <w:rsid w:val="004C10E0"/>
    <w:rsid w:val="004D5872"/>
    <w:rsid w:val="004D6AB0"/>
    <w:rsid w:val="004E2FBE"/>
    <w:rsid w:val="004E385A"/>
    <w:rsid w:val="004E50D6"/>
    <w:rsid w:val="005003AB"/>
    <w:rsid w:val="00505D49"/>
    <w:rsid w:val="00514AB2"/>
    <w:rsid w:val="00515460"/>
    <w:rsid w:val="00517EB6"/>
    <w:rsid w:val="005208CE"/>
    <w:rsid w:val="00540BEC"/>
    <w:rsid w:val="00541398"/>
    <w:rsid w:val="00544034"/>
    <w:rsid w:val="0054717D"/>
    <w:rsid w:val="00553441"/>
    <w:rsid w:val="00570A71"/>
    <w:rsid w:val="0058143F"/>
    <w:rsid w:val="00581861"/>
    <w:rsid w:val="00591CBB"/>
    <w:rsid w:val="00592E8E"/>
    <w:rsid w:val="00595A16"/>
    <w:rsid w:val="00595D45"/>
    <w:rsid w:val="005A3A69"/>
    <w:rsid w:val="005A464D"/>
    <w:rsid w:val="005B3981"/>
    <w:rsid w:val="005B553A"/>
    <w:rsid w:val="005D0415"/>
    <w:rsid w:val="005E4D3C"/>
    <w:rsid w:val="005F6363"/>
    <w:rsid w:val="00600F4B"/>
    <w:rsid w:val="0060195B"/>
    <w:rsid w:val="00602B51"/>
    <w:rsid w:val="00613B39"/>
    <w:rsid w:val="00616798"/>
    <w:rsid w:val="006204FC"/>
    <w:rsid w:val="00671080"/>
    <w:rsid w:val="00671BF6"/>
    <w:rsid w:val="006723B4"/>
    <w:rsid w:val="006769C4"/>
    <w:rsid w:val="00676A17"/>
    <w:rsid w:val="0069203E"/>
    <w:rsid w:val="00694039"/>
    <w:rsid w:val="006942D1"/>
    <w:rsid w:val="006955B9"/>
    <w:rsid w:val="006A2ECA"/>
    <w:rsid w:val="006A403A"/>
    <w:rsid w:val="006A5164"/>
    <w:rsid w:val="006A7570"/>
    <w:rsid w:val="006B77B3"/>
    <w:rsid w:val="006C7E5D"/>
    <w:rsid w:val="006D12FF"/>
    <w:rsid w:val="006D1605"/>
    <w:rsid w:val="006D4566"/>
    <w:rsid w:val="006D7A4F"/>
    <w:rsid w:val="006E14F2"/>
    <w:rsid w:val="006E365A"/>
    <w:rsid w:val="006F50A9"/>
    <w:rsid w:val="00700037"/>
    <w:rsid w:val="00710725"/>
    <w:rsid w:val="00713A54"/>
    <w:rsid w:val="00723A2E"/>
    <w:rsid w:val="0072438F"/>
    <w:rsid w:val="007265AF"/>
    <w:rsid w:val="00727161"/>
    <w:rsid w:val="0073157C"/>
    <w:rsid w:val="007356B5"/>
    <w:rsid w:val="007419B6"/>
    <w:rsid w:val="00754D1D"/>
    <w:rsid w:val="00755F97"/>
    <w:rsid w:val="00765796"/>
    <w:rsid w:val="00767F9F"/>
    <w:rsid w:val="00773C04"/>
    <w:rsid w:val="007852E7"/>
    <w:rsid w:val="0079197B"/>
    <w:rsid w:val="0079476E"/>
    <w:rsid w:val="007A27CF"/>
    <w:rsid w:val="007A355E"/>
    <w:rsid w:val="007A6621"/>
    <w:rsid w:val="007B1B4C"/>
    <w:rsid w:val="007D4E8C"/>
    <w:rsid w:val="007E1D4F"/>
    <w:rsid w:val="007E50C0"/>
    <w:rsid w:val="007E638A"/>
    <w:rsid w:val="007E7D83"/>
    <w:rsid w:val="007F663B"/>
    <w:rsid w:val="00804C63"/>
    <w:rsid w:val="008065CA"/>
    <w:rsid w:val="00815219"/>
    <w:rsid w:val="00831B51"/>
    <w:rsid w:val="00836315"/>
    <w:rsid w:val="00837998"/>
    <w:rsid w:val="00847BD3"/>
    <w:rsid w:val="00852410"/>
    <w:rsid w:val="008608DA"/>
    <w:rsid w:val="00880FB4"/>
    <w:rsid w:val="0089279F"/>
    <w:rsid w:val="00893E98"/>
    <w:rsid w:val="00894D0D"/>
    <w:rsid w:val="008A536E"/>
    <w:rsid w:val="008A5A22"/>
    <w:rsid w:val="008B0E51"/>
    <w:rsid w:val="008B7637"/>
    <w:rsid w:val="008C3F64"/>
    <w:rsid w:val="008C731D"/>
    <w:rsid w:val="008E6B22"/>
    <w:rsid w:val="008E782D"/>
    <w:rsid w:val="008F3B50"/>
    <w:rsid w:val="008F4C19"/>
    <w:rsid w:val="008F7DC3"/>
    <w:rsid w:val="009102AB"/>
    <w:rsid w:val="009249FF"/>
    <w:rsid w:val="009334AA"/>
    <w:rsid w:val="009373C8"/>
    <w:rsid w:val="009432E0"/>
    <w:rsid w:val="0094371D"/>
    <w:rsid w:val="00951A11"/>
    <w:rsid w:val="00954803"/>
    <w:rsid w:val="00962D0E"/>
    <w:rsid w:val="00962E18"/>
    <w:rsid w:val="009648A1"/>
    <w:rsid w:val="00976DEC"/>
    <w:rsid w:val="009836E6"/>
    <w:rsid w:val="00984D0D"/>
    <w:rsid w:val="00987FF3"/>
    <w:rsid w:val="009A302D"/>
    <w:rsid w:val="009B03CB"/>
    <w:rsid w:val="009B218D"/>
    <w:rsid w:val="009B4A19"/>
    <w:rsid w:val="009B6A5F"/>
    <w:rsid w:val="009C4945"/>
    <w:rsid w:val="009C7B61"/>
    <w:rsid w:val="009D0765"/>
    <w:rsid w:val="009E2945"/>
    <w:rsid w:val="009F0F23"/>
    <w:rsid w:val="00A02099"/>
    <w:rsid w:val="00A0626A"/>
    <w:rsid w:val="00A10BB8"/>
    <w:rsid w:val="00A21C7A"/>
    <w:rsid w:val="00A27500"/>
    <w:rsid w:val="00A36B39"/>
    <w:rsid w:val="00A40538"/>
    <w:rsid w:val="00A45509"/>
    <w:rsid w:val="00A514A9"/>
    <w:rsid w:val="00A514AF"/>
    <w:rsid w:val="00A5794B"/>
    <w:rsid w:val="00A602FC"/>
    <w:rsid w:val="00A613E1"/>
    <w:rsid w:val="00A62A6F"/>
    <w:rsid w:val="00A83254"/>
    <w:rsid w:val="00A835FB"/>
    <w:rsid w:val="00A84EAE"/>
    <w:rsid w:val="00A87BD6"/>
    <w:rsid w:val="00AA0317"/>
    <w:rsid w:val="00AA1551"/>
    <w:rsid w:val="00AA1967"/>
    <w:rsid w:val="00AA3BCC"/>
    <w:rsid w:val="00AB1495"/>
    <w:rsid w:val="00AB62FA"/>
    <w:rsid w:val="00AC5518"/>
    <w:rsid w:val="00AD2279"/>
    <w:rsid w:val="00AD497E"/>
    <w:rsid w:val="00AD7FD4"/>
    <w:rsid w:val="00AE0637"/>
    <w:rsid w:val="00AE33BD"/>
    <w:rsid w:val="00AF4B0F"/>
    <w:rsid w:val="00AF5C87"/>
    <w:rsid w:val="00AF74AD"/>
    <w:rsid w:val="00B17E8B"/>
    <w:rsid w:val="00B22224"/>
    <w:rsid w:val="00B229F9"/>
    <w:rsid w:val="00B279D3"/>
    <w:rsid w:val="00B4329D"/>
    <w:rsid w:val="00B43817"/>
    <w:rsid w:val="00B50136"/>
    <w:rsid w:val="00B554A6"/>
    <w:rsid w:val="00B573AF"/>
    <w:rsid w:val="00B63A04"/>
    <w:rsid w:val="00B70388"/>
    <w:rsid w:val="00B71578"/>
    <w:rsid w:val="00B77B78"/>
    <w:rsid w:val="00B94987"/>
    <w:rsid w:val="00BA1932"/>
    <w:rsid w:val="00BA31AE"/>
    <w:rsid w:val="00BA71D4"/>
    <w:rsid w:val="00BE661F"/>
    <w:rsid w:val="00BF09E7"/>
    <w:rsid w:val="00BF3758"/>
    <w:rsid w:val="00BF597F"/>
    <w:rsid w:val="00BF6D99"/>
    <w:rsid w:val="00C05A3A"/>
    <w:rsid w:val="00C10380"/>
    <w:rsid w:val="00C16D9B"/>
    <w:rsid w:val="00C252FE"/>
    <w:rsid w:val="00C42352"/>
    <w:rsid w:val="00C508F3"/>
    <w:rsid w:val="00C50C43"/>
    <w:rsid w:val="00C57F8F"/>
    <w:rsid w:val="00C63328"/>
    <w:rsid w:val="00C73796"/>
    <w:rsid w:val="00C7389D"/>
    <w:rsid w:val="00C80E08"/>
    <w:rsid w:val="00C84216"/>
    <w:rsid w:val="00C90041"/>
    <w:rsid w:val="00C96175"/>
    <w:rsid w:val="00CB3615"/>
    <w:rsid w:val="00CC23BB"/>
    <w:rsid w:val="00CC3018"/>
    <w:rsid w:val="00CC4CE1"/>
    <w:rsid w:val="00CE46FA"/>
    <w:rsid w:val="00CE4F4F"/>
    <w:rsid w:val="00CF4E87"/>
    <w:rsid w:val="00D113F5"/>
    <w:rsid w:val="00D17BE5"/>
    <w:rsid w:val="00D17CEB"/>
    <w:rsid w:val="00D17ECB"/>
    <w:rsid w:val="00D21BA5"/>
    <w:rsid w:val="00D23597"/>
    <w:rsid w:val="00D258A5"/>
    <w:rsid w:val="00D31A0E"/>
    <w:rsid w:val="00D426B5"/>
    <w:rsid w:val="00D526A6"/>
    <w:rsid w:val="00D52FF3"/>
    <w:rsid w:val="00D56DCF"/>
    <w:rsid w:val="00D56FC7"/>
    <w:rsid w:val="00D606DC"/>
    <w:rsid w:val="00D60AE9"/>
    <w:rsid w:val="00D656E7"/>
    <w:rsid w:val="00D67549"/>
    <w:rsid w:val="00D80EED"/>
    <w:rsid w:val="00D901BA"/>
    <w:rsid w:val="00D948B8"/>
    <w:rsid w:val="00D957C3"/>
    <w:rsid w:val="00DA338C"/>
    <w:rsid w:val="00DA3B27"/>
    <w:rsid w:val="00DA60CC"/>
    <w:rsid w:val="00DB0366"/>
    <w:rsid w:val="00DB0D0D"/>
    <w:rsid w:val="00DB7599"/>
    <w:rsid w:val="00DC72B7"/>
    <w:rsid w:val="00DD3D62"/>
    <w:rsid w:val="00DD43C7"/>
    <w:rsid w:val="00DD5243"/>
    <w:rsid w:val="00DE3579"/>
    <w:rsid w:val="00DE5EA6"/>
    <w:rsid w:val="00DF693A"/>
    <w:rsid w:val="00E10A1F"/>
    <w:rsid w:val="00E14C85"/>
    <w:rsid w:val="00E17F57"/>
    <w:rsid w:val="00E2088F"/>
    <w:rsid w:val="00E3049D"/>
    <w:rsid w:val="00E32949"/>
    <w:rsid w:val="00E34F3B"/>
    <w:rsid w:val="00E40199"/>
    <w:rsid w:val="00E439A6"/>
    <w:rsid w:val="00E502E5"/>
    <w:rsid w:val="00E50437"/>
    <w:rsid w:val="00E529B9"/>
    <w:rsid w:val="00E60786"/>
    <w:rsid w:val="00E60953"/>
    <w:rsid w:val="00E62463"/>
    <w:rsid w:val="00E67B29"/>
    <w:rsid w:val="00E70F79"/>
    <w:rsid w:val="00E73C6E"/>
    <w:rsid w:val="00E744C7"/>
    <w:rsid w:val="00E84385"/>
    <w:rsid w:val="00E85731"/>
    <w:rsid w:val="00E96F13"/>
    <w:rsid w:val="00EA175A"/>
    <w:rsid w:val="00EA2046"/>
    <w:rsid w:val="00EB1008"/>
    <w:rsid w:val="00EB207D"/>
    <w:rsid w:val="00EC498E"/>
    <w:rsid w:val="00EC7BB4"/>
    <w:rsid w:val="00EE3822"/>
    <w:rsid w:val="00EE68B9"/>
    <w:rsid w:val="00EE7795"/>
    <w:rsid w:val="00F0172D"/>
    <w:rsid w:val="00F04E3F"/>
    <w:rsid w:val="00F21F9F"/>
    <w:rsid w:val="00F224EF"/>
    <w:rsid w:val="00F42983"/>
    <w:rsid w:val="00F50D37"/>
    <w:rsid w:val="00F64725"/>
    <w:rsid w:val="00F72B37"/>
    <w:rsid w:val="00F77841"/>
    <w:rsid w:val="00F77C4A"/>
    <w:rsid w:val="00F77FCD"/>
    <w:rsid w:val="00F85737"/>
    <w:rsid w:val="00F91DAC"/>
    <w:rsid w:val="00F95073"/>
    <w:rsid w:val="00FA040B"/>
    <w:rsid w:val="00FA14EC"/>
    <w:rsid w:val="00FB326A"/>
    <w:rsid w:val="00FC14A8"/>
    <w:rsid w:val="00FC29BA"/>
    <w:rsid w:val="00FD2539"/>
    <w:rsid w:val="00FD471D"/>
    <w:rsid w:val="00FF2F34"/>
    <w:rsid w:val="00FF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BB4"/>
    <w:rPr>
      <w:rFonts w:ascii="Calibri" w:hAnsi="Calibri"/>
      <w:sz w:val="22"/>
      <w:lang w:val="en-US"/>
    </w:rPr>
  </w:style>
  <w:style w:type="paragraph" w:styleId="Heading1">
    <w:name w:val="heading 1"/>
    <w:basedOn w:val="Normal"/>
    <w:next w:val="Normal"/>
    <w:rsid w:val="00D67549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5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5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754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67549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Normal"/>
    <w:link w:val="PhCSTListZchn"/>
    <w:qFormat/>
    <w:rsid w:val="0009471A"/>
    <w:pPr>
      <w:numPr>
        <w:numId w:val="1"/>
      </w:numPr>
      <w:spacing w:line="360" w:lineRule="exact"/>
    </w:p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rsid w:val="00225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2"/>
      <w:lang w:val="en-US"/>
    </w:rPr>
  </w:style>
  <w:style w:type="character" w:styleId="Hyperlink">
    <w:name w:val="Hyperlink"/>
    <w:basedOn w:val="DefaultParagraphFont"/>
    <w:rsid w:val="00AA03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A0317"/>
    <w:rPr>
      <w:b/>
      <w:bCs/>
    </w:rPr>
  </w:style>
  <w:style w:type="character" w:customStyle="1" w:styleId="baec5a81-e4d6-4674-97f3-e9220f0136c1">
    <w:name w:val="baec5a81-e4d6-4674-97f3-e9220f0136c1"/>
    <w:basedOn w:val="DefaultParagraphFont"/>
    <w:rsid w:val="00D80EED"/>
  </w:style>
  <w:style w:type="character" w:styleId="CommentReference">
    <w:name w:val="annotation reference"/>
    <w:uiPriority w:val="99"/>
    <w:unhideWhenUsed/>
    <w:rsid w:val="00847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7BD3"/>
    <w:rPr>
      <w:rFonts w:eastAsia="MS Mincho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7BD3"/>
    <w:rPr>
      <w:rFonts w:ascii="Calibri" w:eastAsia="MS Mincho" w:hAnsi="Calibri"/>
      <w:lang w:val="en-US" w:eastAsia="en-US"/>
    </w:rPr>
  </w:style>
  <w:style w:type="paragraph" w:styleId="ListParagraph">
    <w:name w:val="List Paragraph"/>
    <w:basedOn w:val="Normal"/>
    <w:uiPriority w:val="34"/>
    <w:rsid w:val="00847BD3"/>
    <w:pPr>
      <w:ind w:left="720"/>
      <w:contextualSpacing/>
    </w:pPr>
  </w:style>
  <w:style w:type="character" w:customStyle="1" w:styleId="st1">
    <w:name w:val="st1"/>
    <w:basedOn w:val="DefaultParagraphFont"/>
    <w:rsid w:val="0089279F"/>
  </w:style>
  <w:style w:type="character" w:styleId="Emphasis">
    <w:name w:val="Emphasis"/>
    <w:basedOn w:val="DefaultParagraphFont"/>
    <w:uiPriority w:val="20"/>
    <w:qFormat/>
    <w:rsid w:val="00B94987"/>
    <w:rPr>
      <w:b/>
      <w:bCs/>
      <w:i w:val="0"/>
      <w:iCs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355A"/>
    <w:rPr>
      <w:rFonts w:eastAsia="Times New Roman"/>
      <w:b/>
      <w:bCs/>
      <w:lang w:eastAsia="de-DE"/>
    </w:rPr>
  </w:style>
  <w:style w:type="character" w:customStyle="1" w:styleId="CommentSubjectChar">
    <w:name w:val="Comment Subject Char"/>
    <w:basedOn w:val="CommentTextChar"/>
    <w:link w:val="CommentSubject"/>
    <w:semiHidden/>
    <w:rsid w:val="0037355A"/>
    <w:rPr>
      <w:rFonts w:ascii="Calibri" w:eastAsia="MS Mincho" w:hAnsi="Calibri"/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71072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6A7570"/>
    <w:rPr>
      <w:rFonts w:ascii="Calibri" w:hAnsi="Calibri"/>
      <w:sz w:val="22"/>
      <w:lang w:val="en-US"/>
    </w:rPr>
  </w:style>
  <w:style w:type="character" w:styleId="FollowedHyperlink">
    <w:name w:val="FollowedHyperlink"/>
    <w:basedOn w:val="DefaultParagraphFont"/>
    <w:semiHidden/>
    <w:unhideWhenUsed/>
    <w:rsid w:val="00B70388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95D45"/>
    <w:rPr>
      <w:rFonts w:eastAsiaTheme="minorHAnsi" w:cs="Calibri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95D45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greenclrfnt">
    <w:name w:val="greenclrfnt"/>
    <w:basedOn w:val="DefaultParagraphFont"/>
    <w:rsid w:val="00815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6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3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17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90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04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80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45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3768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142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2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4739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09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65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0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43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22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96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87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5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84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519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27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980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75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76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4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2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5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3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24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5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1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3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378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113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7472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6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4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48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42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43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774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66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89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572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44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05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398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38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uddhistsangh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5778D8433AA24DB0EC6830ED6115EC" ma:contentTypeVersion="0" ma:contentTypeDescription="Create a new document." ma:contentTypeScope="" ma:versionID="a84f1afa4cd3d2befa74835d2c7538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419CD-F68E-4A51-A521-E7810FD24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65C76-C292-432B-827D-BB97D224F7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D49AA4-BFBC-4021-A5BC-280C132E51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7B9CAE-E1E5-4983-9159-8EEED3CC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Letter_A4</vt:lpstr>
    </vt:vector>
  </TitlesOfParts>
  <Company>s.a.x.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Letter_A4</dc:title>
  <dc:subject>Subject:</dc:subject>
  <dc:creator>Philips</dc:creator>
  <cp:lastModifiedBy>eugenep</cp:lastModifiedBy>
  <cp:revision>3</cp:revision>
  <cp:lastPrinted>2015-11-19T18:53:00Z</cp:lastPrinted>
  <dcterms:created xsi:type="dcterms:W3CDTF">2018-11-27T13:21:00Z</dcterms:created>
  <dcterms:modified xsi:type="dcterms:W3CDTF">2018-11-27T13:21:00Z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ne">
    <vt:lpwstr>012 345 6789</vt:lpwstr>
  </property>
  <property fmtid="{D5CDD505-2E9C-101B-9397-08002B2CF9AE}" pid="3" name="Fax">
    <vt:lpwstr>012 345 6789</vt:lpwstr>
  </property>
  <property fmtid="{D5CDD505-2E9C-101B-9397-08002B2CF9AE}" pid="4" name="Department">
    <vt:lpwstr>Business group/ department name</vt:lpwstr>
  </property>
  <property fmtid="{D5CDD505-2E9C-101B-9397-08002B2CF9AE}" pid="5" name="Mail">
    <vt:lpwstr>name@philips.com</vt:lpwstr>
  </property>
  <property fmtid="{D5CDD505-2E9C-101B-9397-08002B2CF9AE}" pid="6" name="Sector">
    <vt:lpwstr>Sector name</vt:lpwstr>
  </property>
  <property fmtid="{D5CDD505-2E9C-101B-9397-08002B2CF9AE}" pid="7" name="BusinessGroup">
    <vt:lpwstr>business unit or department</vt:lpwstr>
  </property>
  <property fmtid="{D5CDD505-2E9C-101B-9397-08002B2CF9AE}" pid="8" name="Date">
    <vt:lpwstr>2014-07-16</vt:lpwstr>
  </property>
  <property fmtid="{D5CDD505-2E9C-101B-9397-08002B2CF9AE}" pid="9" name="Subject">
    <vt:lpwstr>Subject:</vt:lpwstr>
  </property>
  <property fmtid="{D5CDD505-2E9C-101B-9397-08002B2CF9AE}" pid="10" name="Reference">
    <vt:lpwstr/>
  </property>
  <property fmtid="{D5CDD505-2E9C-101B-9397-08002B2CF9AE}" pid="11" name="CSTDocumentType">
    <vt:lpwstr>CSTLetter</vt:lpwstr>
  </property>
  <property fmtid="{D5CDD505-2E9C-101B-9397-08002B2CF9AE}" pid="12" name="ContentTypeId">
    <vt:lpwstr>0x010100F05778D8433AA24DB0EC6830ED6115EC</vt:lpwstr>
  </property>
</Properties>
</file>